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F0" w:rsidRPr="00630D54" w:rsidRDefault="00630D54">
      <w:pPr>
        <w:pStyle w:val="Body"/>
        <w:spacing w:after="0"/>
        <w:jc w:val="center"/>
        <w:rPr>
          <w:rFonts w:ascii="Palatino Linotype" w:eastAsia="Palatino Linotype" w:hAnsi="Palatino Linotype" w:cs="Palatino Linotype"/>
          <w:bCs/>
          <w:sz w:val="22"/>
          <w:szCs w:val="22"/>
          <w:u w:val="single"/>
        </w:rPr>
      </w:pPr>
      <w:r>
        <w:rPr>
          <w:rFonts w:ascii="Palatino Linotype" w:eastAsia="Palatino Linotype" w:hAnsi="Palatino Linotype" w:cs="Palatino Linotype"/>
          <w:bCs/>
          <w:sz w:val="22"/>
          <w:szCs w:val="22"/>
          <w:u w:val="single"/>
        </w:rPr>
        <w:t>Available Monday-Thursday evening (6-9)</w:t>
      </w:r>
    </w:p>
    <w:p w:rsidR="00D574F0" w:rsidRDefault="00D574F0">
      <w:pPr>
        <w:pStyle w:val="Body"/>
        <w:spacing w:after="0"/>
        <w:jc w:val="center"/>
        <w:rPr>
          <w:rFonts w:ascii="Palatino Linotype" w:eastAsia="Palatino Linotype" w:hAnsi="Palatino Linotype" w:cs="Palatino Linotype"/>
          <w:b/>
          <w:bCs/>
          <w:sz w:val="22"/>
          <w:szCs w:val="22"/>
          <w:u w:val="single"/>
        </w:rPr>
      </w:pPr>
    </w:p>
    <w:p w:rsidR="00D574F0" w:rsidRDefault="00D574F0">
      <w:pPr>
        <w:pStyle w:val="Body"/>
        <w:spacing w:after="0"/>
        <w:jc w:val="center"/>
        <w:rPr>
          <w:rFonts w:ascii="Palatino Linotype" w:eastAsia="Palatino Linotype" w:hAnsi="Palatino Linotype" w:cs="Palatino Linotype"/>
          <w:b/>
          <w:bCs/>
          <w:sz w:val="22"/>
          <w:szCs w:val="22"/>
          <w:u w:val="single"/>
        </w:rPr>
      </w:pPr>
    </w:p>
    <w:p w:rsidR="00D574F0" w:rsidRDefault="00F811E2">
      <w:pPr>
        <w:pStyle w:val="Body"/>
        <w:spacing w:after="0"/>
        <w:jc w:val="center"/>
        <w:rPr>
          <w:rFonts w:ascii="Palatino Linotype" w:eastAsia="Palatino Linotype" w:hAnsi="Palatino Linotype" w:cs="Palatino Linotype"/>
          <w:b/>
          <w:bCs/>
          <w:sz w:val="22"/>
          <w:szCs w:val="22"/>
          <w:u w:val="single"/>
        </w:rPr>
      </w:pPr>
      <w:r>
        <w:rPr>
          <w:rFonts w:ascii="Palatino Linotype" w:hAnsi="Palatino Linotype"/>
          <w:b/>
          <w:bCs/>
          <w:sz w:val="22"/>
          <w:szCs w:val="22"/>
          <w:u w:val="single"/>
          <w:lang w:val="en-US"/>
        </w:rPr>
        <w:t>Sharing boards</w:t>
      </w:r>
    </w:p>
    <w:p w:rsidR="00D574F0" w:rsidRDefault="00D574F0">
      <w:pPr>
        <w:pStyle w:val="Body"/>
        <w:spacing w:after="0"/>
        <w:jc w:val="center"/>
        <w:rPr>
          <w:rFonts w:ascii="Palatino Linotype" w:eastAsia="Palatino Linotype" w:hAnsi="Palatino Linotype" w:cs="Palatino Linotype"/>
          <w:b/>
          <w:bCs/>
          <w:sz w:val="22"/>
          <w:szCs w:val="22"/>
          <w:u w:val="single"/>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Charcuterie, cured meats, </w:t>
      </w:r>
      <w:proofErr w:type="spellStart"/>
      <w:r>
        <w:rPr>
          <w:rFonts w:ascii="Palatino Linotype" w:hAnsi="Palatino Linotype"/>
          <w:sz w:val="22"/>
          <w:szCs w:val="22"/>
          <w:lang w:val="en-US"/>
        </w:rPr>
        <w:t>bocconcini</w:t>
      </w:r>
      <w:proofErr w:type="spellEnd"/>
      <w:r>
        <w:rPr>
          <w:rFonts w:ascii="Palatino Linotype" w:hAnsi="Palatino Linotype"/>
          <w:sz w:val="22"/>
          <w:szCs w:val="22"/>
          <w:lang w:val="en-US"/>
        </w:rPr>
        <w:t xml:space="preserve">, sun blushed tomatoes, rocket, toast </w:t>
      </w:r>
      <w:r>
        <w:rPr>
          <w:rFonts w:ascii="Palatino Linotype" w:hAnsi="Palatino Linotype"/>
          <w:sz w:val="22"/>
          <w:szCs w:val="22"/>
          <w:lang w:val="en-US"/>
        </w:rPr>
        <w:t>£</w:t>
      </w:r>
      <w:r>
        <w:rPr>
          <w:rFonts w:ascii="Palatino Linotype" w:hAnsi="Palatino Linotype"/>
          <w:sz w:val="22"/>
          <w:szCs w:val="22"/>
          <w:lang w:val="en-US"/>
        </w:rPr>
        <w:t>14.95</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proofErr w:type="gramStart"/>
      <w:r>
        <w:rPr>
          <w:rFonts w:ascii="Palatino Linotype" w:hAnsi="Palatino Linotype"/>
          <w:sz w:val="22"/>
          <w:szCs w:val="22"/>
          <w:lang w:val="en-US"/>
        </w:rPr>
        <w:t>Ploughman's</w:t>
      </w:r>
      <w:proofErr w:type="gramEnd"/>
      <w:r>
        <w:rPr>
          <w:rFonts w:ascii="Palatino Linotype" w:hAnsi="Palatino Linotype"/>
          <w:sz w:val="22"/>
          <w:szCs w:val="22"/>
          <w:lang w:val="en-US"/>
        </w:rPr>
        <w:t xml:space="preserve">, </w:t>
      </w:r>
      <w:proofErr w:type="spellStart"/>
      <w:r>
        <w:rPr>
          <w:rFonts w:ascii="Palatino Linotype" w:hAnsi="Palatino Linotype"/>
          <w:sz w:val="22"/>
          <w:szCs w:val="22"/>
          <w:lang w:val="en-US"/>
        </w:rPr>
        <w:t>Wookey</w:t>
      </w:r>
      <w:proofErr w:type="spellEnd"/>
      <w:r>
        <w:rPr>
          <w:rFonts w:ascii="Palatino Linotype" w:hAnsi="Palatino Linotype"/>
          <w:sz w:val="22"/>
          <w:szCs w:val="22"/>
          <w:lang w:val="en-US"/>
        </w:rPr>
        <w:t xml:space="preserve"> Hole cave aged cheddar, home roast ham, pickled egg, apple, pickles, chutney bread </w:t>
      </w:r>
      <w:r>
        <w:rPr>
          <w:rFonts w:ascii="Palatino Linotype" w:hAnsi="Palatino Linotype"/>
          <w:sz w:val="22"/>
          <w:szCs w:val="22"/>
          <w:lang w:val="en-US"/>
        </w:rPr>
        <w:t>£</w:t>
      </w:r>
      <w:r>
        <w:rPr>
          <w:rFonts w:ascii="Palatino Linotype" w:hAnsi="Palatino Linotype"/>
          <w:sz w:val="22"/>
          <w:szCs w:val="22"/>
          <w:lang w:val="en-US"/>
        </w:rPr>
        <w:t>6.96/</w:t>
      </w:r>
      <w:r>
        <w:rPr>
          <w:rFonts w:ascii="Palatino Linotype" w:hAnsi="Palatino Linotype"/>
          <w:sz w:val="22"/>
          <w:szCs w:val="22"/>
          <w:lang w:val="en-US"/>
        </w:rPr>
        <w:t>£</w:t>
      </w:r>
      <w:r>
        <w:rPr>
          <w:rFonts w:ascii="Palatino Linotype" w:hAnsi="Palatino Linotype"/>
          <w:sz w:val="22"/>
          <w:szCs w:val="22"/>
          <w:lang w:val="en-US"/>
        </w:rPr>
        <w:t>13.95</w:t>
      </w:r>
    </w:p>
    <w:p w:rsidR="00D574F0" w:rsidRDefault="00D574F0">
      <w:pPr>
        <w:pStyle w:val="Body"/>
        <w:spacing w:after="0"/>
        <w:jc w:val="center"/>
        <w:rPr>
          <w:rFonts w:ascii="Palatino Linotype" w:eastAsia="Palatino Linotype" w:hAnsi="Palatino Linotype" w:cs="Palatino Linotype"/>
          <w:b/>
          <w:bCs/>
          <w:sz w:val="22"/>
          <w:szCs w:val="22"/>
          <w:u w:val="single"/>
        </w:rPr>
      </w:pPr>
    </w:p>
    <w:p w:rsidR="00D574F0" w:rsidRDefault="00D574F0">
      <w:pPr>
        <w:pStyle w:val="Body"/>
        <w:spacing w:after="0"/>
        <w:jc w:val="center"/>
        <w:rPr>
          <w:rFonts w:ascii="Palatino Linotype" w:eastAsia="Palatino Linotype" w:hAnsi="Palatino Linotype" w:cs="Palatino Linotype"/>
          <w:b/>
          <w:bCs/>
          <w:sz w:val="22"/>
          <w:szCs w:val="22"/>
          <w:u w:val="single"/>
        </w:rPr>
      </w:pPr>
    </w:p>
    <w:p w:rsidR="00D574F0" w:rsidRDefault="00F811E2">
      <w:pPr>
        <w:pStyle w:val="Body"/>
        <w:spacing w:after="0"/>
        <w:jc w:val="center"/>
        <w:rPr>
          <w:rFonts w:ascii="Palatino Linotype" w:eastAsia="Palatino Linotype" w:hAnsi="Palatino Linotype" w:cs="Palatino Linotype"/>
          <w:b/>
          <w:bCs/>
          <w:sz w:val="22"/>
          <w:szCs w:val="22"/>
          <w:u w:val="single"/>
        </w:rPr>
      </w:pPr>
      <w:r>
        <w:rPr>
          <w:rFonts w:ascii="Palatino Linotype" w:hAnsi="Palatino Linotype"/>
          <w:b/>
          <w:bCs/>
          <w:sz w:val="22"/>
          <w:szCs w:val="22"/>
          <w:u w:val="single"/>
          <w:lang w:val="en-US"/>
        </w:rPr>
        <w:t>Pizza</w:t>
      </w:r>
    </w:p>
    <w:p w:rsidR="00D574F0" w:rsidRDefault="00F811E2">
      <w:pPr>
        <w:pStyle w:val="Body"/>
        <w:spacing w:after="0"/>
        <w:jc w:val="center"/>
        <w:rPr>
          <w:rFonts w:ascii="Palatino Linotype" w:eastAsia="Palatino Linotype" w:hAnsi="Palatino Linotype" w:cs="Palatino Linotype"/>
          <w:b/>
          <w:bCs/>
          <w:sz w:val="22"/>
          <w:szCs w:val="22"/>
          <w:u w:val="single"/>
        </w:rPr>
      </w:pPr>
      <w:r>
        <w:rPr>
          <w:rFonts w:ascii="Palatino Linotype" w:hAnsi="Palatino Linotype"/>
          <w:i/>
          <w:iCs/>
          <w:sz w:val="22"/>
          <w:szCs w:val="22"/>
          <w:lang w:val="en-US"/>
        </w:rPr>
        <w:t xml:space="preserve">Our famous homemade sourdough </w:t>
      </w:r>
      <w:r>
        <w:rPr>
          <w:rFonts w:ascii="Palatino Linotype" w:hAnsi="Palatino Linotype"/>
          <w:i/>
          <w:iCs/>
          <w:sz w:val="22"/>
          <w:szCs w:val="22"/>
          <w:lang w:val="en-US"/>
        </w:rPr>
        <w:t xml:space="preserve">stoned baked </w:t>
      </w:r>
      <w:proofErr w:type="gramStart"/>
      <w:r>
        <w:rPr>
          <w:rFonts w:ascii="Palatino Linotype" w:hAnsi="Palatino Linotype"/>
          <w:i/>
          <w:iCs/>
          <w:sz w:val="22"/>
          <w:szCs w:val="22"/>
          <w:lang w:val="en-US"/>
        </w:rPr>
        <w:t>pizza</w:t>
      </w:r>
      <w:r>
        <w:rPr>
          <w:rFonts w:ascii="Palatino Linotype" w:hAnsi="Palatino Linotype"/>
          <w:i/>
          <w:iCs/>
          <w:sz w:val="22"/>
          <w:szCs w:val="22"/>
          <w:lang w:val="en-US"/>
        </w:rPr>
        <w:t>’</w:t>
      </w:r>
      <w:r>
        <w:rPr>
          <w:rFonts w:ascii="Palatino Linotype" w:hAnsi="Palatino Linotype"/>
          <w:i/>
          <w:iCs/>
          <w:sz w:val="22"/>
          <w:szCs w:val="22"/>
          <w:lang w:val="en-US"/>
        </w:rPr>
        <w:t>s</w:t>
      </w:r>
      <w:proofErr w:type="gramEnd"/>
    </w:p>
    <w:p w:rsidR="00D574F0" w:rsidRDefault="00D574F0">
      <w:pPr>
        <w:pStyle w:val="Body"/>
        <w:spacing w:after="0"/>
        <w:jc w:val="center"/>
        <w:rPr>
          <w:rFonts w:ascii="Palatino Linotype" w:eastAsia="Palatino Linotype" w:hAnsi="Palatino Linotype" w:cs="Palatino Linotype"/>
          <w:b/>
          <w:bCs/>
          <w:sz w:val="22"/>
          <w:szCs w:val="22"/>
          <w:u w:val="single"/>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Garlic bread </w:t>
      </w:r>
      <w:r>
        <w:rPr>
          <w:rFonts w:ascii="Palatino Linotype" w:hAnsi="Palatino Linotype"/>
          <w:sz w:val="22"/>
          <w:szCs w:val="22"/>
          <w:lang w:val="en-US"/>
        </w:rPr>
        <w:t>£</w:t>
      </w:r>
      <w:r>
        <w:rPr>
          <w:rFonts w:ascii="Palatino Linotype" w:hAnsi="Palatino Linotype"/>
          <w:sz w:val="22"/>
          <w:szCs w:val="22"/>
          <w:lang w:val="en-US"/>
        </w:rPr>
        <w:t>3.50/</w:t>
      </w:r>
      <w:r>
        <w:rPr>
          <w:rFonts w:ascii="Palatino Linotype" w:hAnsi="Palatino Linotype"/>
          <w:sz w:val="22"/>
          <w:szCs w:val="22"/>
          <w:lang w:val="en-US"/>
        </w:rPr>
        <w:t>£</w:t>
      </w:r>
      <w:r>
        <w:rPr>
          <w:rFonts w:ascii="Palatino Linotype" w:hAnsi="Palatino Linotype"/>
          <w:sz w:val="22"/>
          <w:szCs w:val="22"/>
          <w:lang w:val="en-US"/>
        </w:rPr>
        <w:t>5.95</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Traditional </w:t>
      </w:r>
      <w:proofErr w:type="spellStart"/>
      <w:r>
        <w:rPr>
          <w:rFonts w:ascii="Palatino Linotype" w:hAnsi="Palatino Linotype"/>
          <w:sz w:val="22"/>
          <w:szCs w:val="22"/>
          <w:lang w:val="en-US"/>
        </w:rPr>
        <w:t>Margherita</w:t>
      </w:r>
      <w:proofErr w:type="spellEnd"/>
      <w:r>
        <w:rPr>
          <w:rFonts w:ascii="Palatino Linotype" w:hAnsi="Palatino Linotype"/>
          <w:sz w:val="22"/>
          <w:szCs w:val="22"/>
          <w:lang w:val="en-US"/>
        </w:rPr>
        <w:t xml:space="preserve">, fresh tomatoes, </w:t>
      </w:r>
      <w:proofErr w:type="spellStart"/>
      <w:r>
        <w:rPr>
          <w:rFonts w:ascii="Palatino Linotype" w:hAnsi="Palatino Linotype"/>
          <w:sz w:val="22"/>
          <w:szCs w:val="22"/>
          <w:lang w:val="en-US"/>
        </w:rPr>
        <w:t>bocconcini</w:t>
      </w:r>
      <w:proofErr w:type="spellEnd"/>
      <w:r>
        <w:rPr>
          <w:rFonts w:ascii="Palatino Linotype" w:hAnsi="Palatino Linotype"/>
          <w:sz w:val="22"/>
          <w:szCs w:val="22"/>
          <w:lang w:val="en-US"/>
        </w:rPr>
        <w:t xml:space="preserve"> </w:t>
      </w:r>
      <w:r>
        <w:rPr>
          <w:rFonts w:ascii="Palatino Linotype" w:hAnsi="Palatino Linotype"/>
          <w:sz w:val="22"/>
          <w:szCs w:val="22"/>
          <w:lang w:val="en-US"/>
        </w:rPr>
        <w:t>£</w:t>
      </w:r>
      <w:r>
        <w:rPr>
          <w:rFonts w:ascii="Palatino Linotype" w:hAnsi="Palatino Linotype"/>
          <w:sz w:val="22"/>
          <w:szCs w:val="22"/>
          <w:lang w:val="en-US"/>
        </w:rPr>
        <w:t>9.50</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Parma Ham, mozzarella, sun </w:t>
      </w:r>
      <w:proofErr w:type="gramStart"/>
      <w:r>
        <w:rPr>
          <w:rFonts w:ascii="Palatino Linotype" w:hAnsi="Palatino Linotype"/>
          <w:sz w:val="22"/>
          <w:szCs w:val="22"/>
          <w:lang w:val="en-US"/>
        </w:rPr>
        <w:t>blushed</w:t>
      </w:r>
      <w:proofErr w:type="gramEnd"/>
      <w:r>
        <w:rPr>
          <w:rFonts w:ascii="Palatino Linotype" w:hAnsi="Palatino Linotype"/>
          <w:sz w:val="22"/>
          <w:szCs w:val="22"/>
          <w:lang w:val="en-US"/>
        </w:rPr>
        <w:t xml:space="preserve"> tomato, mushroom </w:t>
      </w:r>
      <w:r>
        <w:rPr>
          <w:rFonts w:ascii="Palatino Linotype" w:hAnsi="Palatino Linotype"/>
          <w:sz w:val="22"/>
          <w:szCs w:val="22"/>
          <w:lang w:val="en-US"/>
        </w:rPr>
        <w:t>£</w:t>
      </w:r>
      <w:r>
        <w:rPr>
          <w:rFonts w:ascii="Palatino Linotype" w:hAnsi="Palatino Linotype"/>
          <w:sz w:val="22"/>
          <w:szCs w:val="22"/>
          <w:lang w:val="en-US"/>
        </w:rPr>
        <w:t>11.50</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Anchovy, mozzarella, capers </w:t>
      </w:r>
      <w:r>
        <w:rPr>
          <w:rFonts w:ascii="Palatino Linotype" w:hAnsi="Palatino Linotype"/>
          <w:sz w:val="22"/>
          <w:szCs w:val="22"/>
          <w:lang w:val="en-US"/>
        </w:rPr>
        <w:t>£</w:t>
      </w:r>
      <w:r>
        <w:rPr>
          <w:rFonts w:ascii="Palatino Linotype" w:hAnsi="Palatino Linotype"/>
          <w:sz w:val="22"/>
          <w:szCs w:val="22"/>
          <w:lang w:val="en-US"/>
        </w:rPr>
        <w:t>10.00</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proofErr w:type="spellStart"/>
      <w:r>
        <w:rPr>
          <w:rFonts w:ascii="Palatino Linotype" w:hAnsi="Palatino Linotype"/>
          <w:sz w:val="22"/>
          <w:szCs w:val="22"/>
          <w:lang w:val="en-US"/>
        </w:rPr>
        <w:t>Ndjua</w:t>
      </w:r>
      <w:proofErr w:type="spellEnd"/>
      <w:r>
        <w:rPr>
          <w:rFonts w:ascii="Palatino Linotype" w:hAnsi="Palatino Linotype"/>
          <w:sz w:val="22"/>
          <w:szCs w:val="22"/>
          <w:lang w:val="en-US"/>
        </w:rPr>
        <w:t xml:space="preserve"> sausage, mozzarella, tomato, chilli, chorizo, ro</w:t>
      </w:r>
      <w:r>
        <w:rPr>
          <w:rFonts w:ascii="Palatino Linotype" w:hAnsi="Palatino Linotype"/>
          <w:sz w:val="22"/>
          <w:szCs w:val="22"/>
          <w:lang w:val="en-US"/>
        </w:rPr>
        <w:t xml:space="preserve">cket </w:t>
      </w:r>
      <w:r>
        <w:rPr>
          <w:rFonts w:ascii="Palatino Linotype" w:hAnsi="Palatino Linotype"/>
          <w:sz w:val="22"/>
          <w:szCs w:val="22"/>
          <w:lang w:val="en-US"/>
        </w:rPr>
        <w:t>£</w:t>
      </w:r>
      <w:r>
        <w:rPr>
          <w:rFonts w:ascii="Palatino Linotype" w:hAnsi="Palatino Linotype"/>
          <w:sz w:val="22"/>
          <w:szCs w:val="22"/>
          <w:lang w:val="en-US"/>
        </w:rPr>
        <w:t>12.50</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Steak, Dorset Blue </w:t>
      </w:r>
      <w:proofErr w:type="spellStart"/>
      <w:r>
        <w:rPr>
          <w:rFonts w:ascii="Palatino Linotype" w:hAnsi="Palatino Linotype"/>
          <w:sz w:val="22"/>
          <w:szCs w:val="22"/>
          <w:lang w:val="en-US"/>
        </w:rPr>
        <w:t>Vinny</w:t>
      </w:r>
      <w:proofErr w:type="spellEnd"/>
      <w:r>
        <w:rPr>
          <w:rFonts w:ascii="Palatino Linotype" w:hAnsi="Palatino Linotype"/>
          <w:sz w:val="22"/>
          <w:szCs w:val="22"/>
          <w:lang w:val="en-US"/>
        </w:rPr>
        <w:t xml:space="preserve">, rocket </w:t>
      </w:r>
      <w:r>
        <w:rPr>
          <w:rFonts w:ascii="Palatino Linotype" w:hAnsi="Palatino Linotype"/>
          <w:sz w:val="22"/>
          <w:szCs w:val="22"/>
          <w:lang w:val="en-US"/>
        </w:rPr>
        <w:t>£</w:t>
      </w:r>
      <w:r>
        <w:rPr>
          <w:rFonts w:ascii="Palatino Linotype" w:hAnsi="Palatino Linotype"/>
          <w:sz w:val="22"/>
          <w:szCs w:val="22"/>
          <w:lang w:val="en-US"/>
        </w:rPr>
        <w:t>12.95</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Goats cheese, red onion marmalade, rocket </w:t>
      </w:r>
      <w:r>
        <w:rPr>
          <w:rFonts w:ascii="Palatino Linotype" w:hAnsi="Palatino Linotype"/>
          <w:sz w:val="22"/>
          <w:szCs w:val="22"/>
          <w:lang w:val="en-US"/>
        </w:rPr>
        <w:t>£</w:t>
      </w:r>
      <w:r>
        <w:rPr>
          <w:rFonts w:ascii="Palatino Linotype" w:hAnsi="Palatino Linotype"/>
          <w:sz w:val="22"/>
          <w:szCs w:val="22"/>
          <w:lang w:val="en-US"/>
        </w:rPr>
        <w:t>10.50</w:t>
      </w:r>
    </w:p>
    <w:p w:rsidR="00D574F0" w:rsidRDefault="00D574F0">
      <w:pPr>
        <w:pStyle w:val="Body"/>
        <w:spacing w:after="0"/>
        <w:jc w:val="center"/>
        <w:rPr>
          <w:rFonts w:ascii="Palatino Linotype" w:eastAsia="Palatino Linotype" w:hAnsi="Palatino Linotype" w:cs="Palatino Linotype"/>
          <w:sz w:val="22"/>
          <w:szCs w:val="22"/>
        </w:rPr>
      </w:pPr>
    </w:p>
    <w:p w:rsidR="00D574F0" w:rsidRDefault="00F811E2">
      <w:pPr>
        <w:pStyle w:val="Body"/>
        <w:spacing w:after="0"/>
        <w:jc w:val="center"/>
        <w:rPr>
          <w:rFonts w:ascii="Palatino Linotype" w:eastAsia="Palatino Linotype" w:hAnsi="Palatino Linotype" w:cs="Palatino Linotype"/>
          <w:sz w:val="22"/>
          <w:szCs w:val="22"/>
        </w:rPr>
      </w:pPr>
      <w:r>
        <w:rPr>
          <w:rFonts w:ascii="Palatino Linotype" w:hAnsi="Palatino Linotype"/>
          <w:sz w:val="22"/>
          <w:szCs w:val="22"/>
          <w:lang w:val="en-US"/>
        </w:rPr>
        <w:t xml:space="preserve">Roasted seasonal vegetable medley </w:t>
      </w:r>
      <w:r>
        <w:rPr>
          <w:rFonts w:ascii="Palatino Linotype" w:hAnsi="Palatino Linotype"/>
          <w:sz w:val="22"/>
          <w:szCs w:val="22"/>
          <w:lang w:val="en-US"/>
        </w:rPr>
        <w:t>£</w:t>
      </w:r>
      <w:r>
        <w:rPr>
          <w:rFonts w:ascii="Palatino Linotype" w:hAnsi="Palatino Linotype"/>
          <w:sz w:val="22"/>
          <w:szCs w:val="22"/>
          <w:lang w:val="en-US"/>
        </w:rPr>
        <w:t>12.50</w:t>
      </w:r>
    </w:p>
    <w:p w:rsidR="00D574F0" w:rsidRDefault="00D574F0">
      <w:pPr>
        <w:pStyle w:val="paragraph"/>
        <w:spacing w:before="0" w:after="0"/>
        <w:jc w:val="center"/>
        <w:rPr>
          <w:rFonts w:ascii="Palatino Linotype" w:eastAsia="Palatino Linotype" w:hAnsi="Palatino Linotype" w:cs="Palatino Linotype"/>
          <w:sz w:val="22"/>
          <w:szCs w:val="22"/>
        </w:rPr>
      </w:pPr>
    </w:p>
    <w:p w:rsidR="00D574F0" w:rsidRDefault="00D574F0">
      <w:pPr>
        <w:pStyle w:val="paragraph"/>
        <w:spacing w:before="0" w:after="0"/>
        <w:jc w:val="center"/>
        <w:rPr>
          <w:rFonts w:ascii="Palatino Linotype" w:eastAsia="Palatino Linotype" w:hAnsi="Palatino Linotype" w:cs="Palatino Linotype"/>
          <w:b/>
          <w:bCs/>
          <w:sz w:val="22"/>
          <w:szCs w:val="22"/>
          <w:u w:val="single"/>
        </w:rPr>
      </w:pPr>
    </w:p>
    <w:p w:rsidR="00D574F0" w:rsidRDefault="00F811E2">
      <w:pPr>
        <w:pStyle w:val="paragraph"/>
        <w:spacing w:before="0" w:after="0"/>
        <w:jc w:val="center"/>
        <w:rPr>
          <w:rFonts w:ascii="Palatino Linotype" w:eastAsia="Palatino Linotype" w:hAnsi="Palatino Linotype" w:cs="Palatino Linotype"/>
          <w:b/>
          <w:bCs/>
          <w:sz w:val="22"/>
          <w:szCs w:val="22"/>
          <w:u w:val="single"/>
        </w:rPr>
      </w:pPr>
      <w:r>
        <w:rPr>
          <w:rFonts w:ascii="Palatino Linotype" w:hAnsi="Palatino Linotype"/>
          <w:b/>
          <w:bCs/>
          <w:sz w:val="22"/>
          <w:szCs w:val="22"/>
          <w:u w:val="single"/>
        </w:rPr>
        <w:t>Sides</w:t>
      </w:r>
    </w:p>
    <w:p w:rsidR="00D574F0" w:rsidRDefault="00D574F0">
      <w:pPr>
        <w:pStyle w:val="paragraph"/>
        <w:spacing w:before="0" w:after="0"/>
        <w:jc w:val="center"/>
        <w:rPr>
          <w:rFonts w:ascii="Palatino Linotype" w:eastAsia="Palatino Linotype" w:hAnsi="Palatino Linotype" w:cs="Palatino Linotype"/>
          <w:b/>
          <w:bCs/>
          <w:sz w:val="22"/>
          <w:szCs w:val="22"/>
          <w:u w:val="single"/>
        </w:rPr>
      </w:pPr>
    </w:p>
    <w:p w:rsidR="00D574F0" w:rsidRDefault="00F811E2">
      <w:pPr>
        <w:pStyle w:val="paragraph"/>
        <w:spacing w:before="0" w:after="0"/>
        <w:jc w:val="center"/>
        <w:rPr>
          <w:rFonts w:ascii="Palatino Linotype" w:eastAsia="Palatino Linotype" w:hAnsi="Palatino Linotype" w:cs="Palatino Linotype"/>
          <w:sz w:val="22"/>
          <w:szCs w:val="22"/>
        </w:rPr>
      </w:pPr>
      <w:r>
        <w:rPr>
          <w:rFonts w:ascii="Palatino Linotype" w:hAnsi="Palatino Linotype"/>
          <w:sz w:val="22"/>
          <w:szCs w:val="22"/>
        </w:rPr>
        <w:t xml:space="preserve">Triple cooked chips </w:t>
      </w:r>
      <w:r>
        <w:rPr>
          <w:rFonts w:ascii="Palatino Linotype" w:hAnsi="Palatino Linotype"/>
          <w:sz w:val="22"/>
          <w:szCs w:val="22"/>
        </w:rPr>
        <w:t>£</w:t>
      </w:r>
      <w:r>
        <w:rPr>
          <w:rFonts w:ascii="Palatino Linotype" w:hAnsi="Palatino Linotype"/>
          <w:sz w:val="22"/>
          <w:szCs w:val="22"/>
        </w:rPr>
        <w:t>3.95</w:t>
      </w:r>
    </w:p>
    <w:p w:rsidR="00D574F0" w:rsidRDefault="00F811E2">
      <w:pPr>
        <w:pStyle w:val="paragraph"/>
        <w:spacing w:before="0" w:after="0"/>
        <w:jc w:val="center"/>
        <w:rPr>
          <w:rFonts w:ascii="Palatino Linotype" w:eastAsia="Palatino Linotype" w:hAnsi="Palatino Linotype" w:cs="Palatino Linotype"/>
          <w:sz w:val="22"/>
          <w:szCs w:val="22"/>
        </w:rPr>
      </w:pPr>
      <w:r>
        <w:rPr>
          <w:rFonts w:ascii="Palatino Linotype" w:hAnsi="Palatino Linotype"/>
          <w:sz w:val="22"/>
          <w:szCs w:val="22"/>
        </w:rPr>
        <w:t xml:space="preserve">Sweet potato fries </w:t>
      </w:r>
      <w:r>
        <w:rPr>
          <w:rFonts w:ascii="Palatino Linotype" w:hAnsi="Palatino Linotype"/>
          <w:sz w:val="22"/>
          <w:szCs w:val="22"/>
        </w:rPr>
        <w:t>£</w:t>
      </w:r>
      <w:r>
        <w:rPr>
          <w:rFonts w:ascii="Palatino Linotype" w:hAnsi="Palatino Linotype"/>
          <w:sz w:val="22"/>
          <w:szCs w:val="22"/>
        </w:rPr>
        <w:t>3.95</w:t>
      </w:r>
    </w:p>
    <w:p w:rsidR="00D574F0" w:rsidRDefault="00F811E2">
      <w:pPr>
        <w:pStyle w:val="paragraph"/>
        <w:spacing w:before="0" w:after="0"/>
        <w:jc w:val="center"/>
        <w:rPr>
          <w:rFonts w:ascii="Palatino Linotype" w:eastAsia="Palatino Linotype" w:hAnsi="Palatino Linotype" w:cs="Palatino Linotype"/>
          <w:sz w:val="22"/>
          <w:szCs w:val="22"/>
        </w:rPr>
      </w:pPr>
      <w:r>
        <w:rPr>
          <w:rFonts w:ascii="Palatino Linotype" w:hAnsi="Palatino Linotype"/>
          <w:sz w:val="22"/>
          <w:szCs w:val="22"/>
        </w:rPr>
        <w:t xml:space="preserve">Plain fries </w:t>
      </w:r>
      <w:r>
        <w:rPr>
          <w:rFonts w:ascii="Palatino Linotype" w:hAnsi="Palatino Linotype"/>
          <w:sz w:val="22"/>
          <w:szCs w:val="22"/>
        </w:rPr>
        <w:t>£</w:t>
      </w:r>
      <w:r>
        <w:rPr>
          <w:rFonts w:ascii="Palatino Linotype" w:hAnsi="Palatino Linotype"/>
          <w:sz w:val="22"/>
          <w:szCs w:val="22"/>
        </w:rPr>
        <w:t>3.50</w:t>
      </w:r>
    </w:p>
    <w:p w:rsidR="00D574F0" w:rsidRDefault="00F811E2">
      <w:pPr>
        <w:pStyle w:val="paragraph"/>
        <w:spacing w:before="0" w:after="0"/>
        <w:jc w:val="center"/>
        <w:rPr>
          <w:rFonts w:ascii="Palatino Linotype" w:eastAsia="Palatino Linotype" w:hAnsi="Palatino Linotype" w:cs="Palatino Linotype"/>
          <w:sz w:val="22"/>
          <w:szCs w:val="22"/>
        </w:rPr>
      </w:pPr>
      <w:r>
        <w:rPr>
          <w:rFonts w:ascii="Palatino Linotype" w:hAnsi="Palatino Linotype"/>
          <w:sz w:val="22"/>
          <w:szCs w:val="22"/>
        </w:rPr>
        <w:t xml:space="preserve">Cajun fries </w:t>
      </w:r>
      <w:r>
        <w:rPr>
          <w:rFonts w:ascii="Palatino Linotype" w:hAnsi="Palatino Linotype"/>
          <w:sz w:val="22"/>
          <w:szCs w:val="22"/>
        </w:rPr>
        <w:t>£</w:t>
      </w:r>
      <w:r>
        <w:rPr>
          <w:rFonts w:ascii="Palatino Linotype" w:hAnsi="Palatino Linotype"/>
          <w:sz w:val="22"/>
          <w:szCs w:val="22"/>
        </w:rPr>
        <w:t>3.95</w:t>
      </w:r>
    </w:p>
    <w:p w:rsidR="00D574F0" w:rsidRDefault="00F811E2">
      <w:pPr>
        <w:pStyle w:val="paragraph"/>
        <w:spacing w:before="0" w:after="0"/>
        <w:jc w:val="center"/>
        <w:rPr>
          <w:rFonts w:ascii="Palatino Linotype" w:eastAsia="Palatino Linotype" w:hAnsi="Palatino Linotype" w:cs="Palatino Linotype"/>
          <w:sz w:val="22"/>
          <w:szCs w:val="22"/>
        </w:rPr>
      </w:pPr>
      <w:r>
        <w:rPr>
          <w:rFonts w:ascii="Palatino Linotype" w:hAnsi="Palatino Linotype"/>
          <w:sz w:val="22"/>
          <w:szCs w:val="22"/>
        </w:rPr>
        <w:t xml:space="preserve">Seasonal Vegetables </w:t>
      </w:r>
      <w:r>
        <w:rPr>
          <w:rFonts w:ascii="Palatino Linotype" w:hAnsi="Palatino Linotype"/>
          <w:sz w:val="22"/>
          <w:szCs w:val="22"/>
        </w:rPr>
        <w:t>£</w:t>
      </w:r>
      <w:r>
        <w:rPr>
          <w:rFonts w:ascii="Palatino Linotype" w:hAnsi="Palatino Linotype"/>
          <w:sz w:val="22"/>
          <w:szCs w:val="22"/>
        </w:rPr>
        <w:t>3.95</w:t>
      </w:r>
    </w:p>
    <w:p w:rsidR="00D574F0" w:rsidRDefault="00F811E2">
      <w:pPr>
        <w:pStyle w:val="paragraph"/>
        <w:spacing w:before="0" w:after="0"/>
        <w:jc w:val="center"/>
      </w:pPr>
      <w:r>
        <w:rPr>
          <w:rFonts w:ascii="Palatino Linotype" w:hAnsi="Palatino Linotype"/>
          <w:sz w:val="22"/>
          <w:szCs w:val="22"/>
        </w:rPr>
        <w:t xml:space="preserve">House Salad </w:t>
      </w:r>
      <w:r>
        <w:rPr>
          <w:rFonts w:ascii="Palatino Linotype" w:hAnsi="Palatino Linotype"/>
          <w:sz w:val="22"/>
          <w:szCs w:val="22"/>
        </w:rPr>
        <w:t>£</w:t>
      </w:r>
      <w:r>
        <w:rPr>
          <w:rFonts w:ascii="Palatino Linotype" w:hAnsi="Palatino Linotype"/>
          <w:sz w:val="22"/>
          <w:szCs w:val="22"/>
        </w:rPr>
        <w:t>3.95</w:t>
      </w:r>
    </w:p>
    <w:sectPr w:rsidR="00D574F0" w:rsidSect="00D574F0">
      <w:headerReference w:type="default" r:id="rId6"/>
      <w:footerReference w:type="default" r:id="rId7"/>
      <w:pgSz w:w="11900" w:h="16840"/>
      <w:pgMar w:top="1440" w:right="1440" w:bottom="1985" w:left="1440" w:header="284" w:footer="4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E2" w:rsidRDefault="00F811E2" w:rsidP="00D574F0">
      <w:r>
        <w:separator/>
      </w:r>
    </w:p>
  </w:endnote>
  <w:endnote w:type="continuationSeparator" w:id="0">
    <w:p w:rsidR="00F811E2" w:rsidRDefault="00F811E2" w:rsidP="00D57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F0" w:rsidRDefault="00D574F0">
    <w:pPr>
      <w:pStyle w:val="Footer"/>
      <w:jc w:val="center"/>
      <w:rPr>
        <w:b/>
        <w:bCs/>
        <w:sz w:val="18"/>
        <w:szCs w:val="18"/>
      </w:rPr>
    </w:pPr>
  </w:p>
  <w:p w:rsidR="00D574F0" w:rsidRDefault="00D574F0">
    <w:pPr>
      <w:pStyle w:val="Footer"/>
      <w:jc w:val="center"/>
      <w:rPr>
        <w:b/>
        <w:bCs/>
        <w:sz w:val="18"/>
        <w:szCs w:val="18"/>
      </w:rPr>
    </w:pPr>
  </w:p>
  <w:p w:rsidR="00D574F0" w:rsidRDefault="00D574F0">
    <w:pPr>
      <w:pStyle w:val="Footer"/>
      <w:jc w:val="center"/>
      <w:rPr>
        <w:sz w:val="18"/>
        <w:szCs w:val="18"/>
      </w:rPr>
    </w:pPr>
  </w:p>
  <w:p w:rsidR="00D574F0" w:rsidRDefault="00F811E2">
    <w:pPr>
      <w:pStyle w:val="Footer"/>
      <w:jc w:val="center"/>
      <w:rPr>
        <w:b/>
        <w:bCs/>
        <w:sz w:val="20"/>
        <w:szCs w:val="20"/>
      </w:rPr>
    </w:pPr>
    <w:r>
      <w:rPr>
        <w:b/>
        <w:bCs/>
        <w:sz w:val="20"/>
        <w:szCs w:val="20"/>
      </w:rPr>
      <w:t>If you have a food intolerance or allergy please inform a member of staff. We will do everything possible to accommodate food intolerance and</w:t>
    </w:r>
    <w:r>
      <w:rPr>
        <w:b/>
        <w:bCs/>
        <w:sz w:val="20"/>
        <w:szCs w:val="20"/>
      </w:rPr>
      <w:t xml:space="preserve"> allergy but cannot guarantee our food to be completely allergen free</w:t>
    </w:r>
  </w:p>
  <w:p w:rsidR="00D574F0" w:rsidRDefault="00D574F0">
    <w:pPr>
      <w:pStyle w:val="Footer"/>
      <w:rPr>
        <w:sz w:val="18"/>
        <w:szCs w:val="18"/>
      </w:rPr>
    </w:pPr>
  </w:p>
  <w:p w:rsidR="00D574F0" w:rsidRDefault="00F811E2">
    <w:pPr>
      <w:pStyle w:val="Footer"/>
      <w:jc w:val="center"/>
    </w:pPr>
    <w:r>
      <w:rPr>
        <w:sz w:val="18"/>
        <w:szCs w:val="18"/>
      </w:rPr>
      <w:t xml:space="preserve">Your menu selection will be cooked to order by our small kitchen team, so we would ask you to remember the best things are worth waiting for. All game may contain shot. A discretionary </w:t>
    </w:r>
    <w:r>
      <w:rPr>
        <w:sz w:val="18"/>
        <w:szCs w:val="18"/>
      </w:rPr>
      <w:t>service charge of 10 % will be added to tables of 6 and more. All gratuities go directly to the staff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E2" w:rsidRDefault="00F811E2" w:rsidP="00D574F0">
      <w:r>
        <w:separator/>
      </w:r>
    </w:p>
  </w:footnote>
  <w:footnote w:type="continuationSeparator" w:id="0">
    <w:p w:rsidR="00F811E2" w:rsidRDefault="00F811E2" w:rsidP="00D57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F0" w:rsidRDefault="00F811E2">
    <w:pPr>
      <w:pStyle w:val="Header"/>
      <w:jc w:val="center"/>
    </w:pPr>
    <w:r>
      <w:rPr>
        <w:noProof/>
        <w:lang w:val="en-GB"/>
      </w:rPr>
      <w:drawing>
        <wp:inline distT="0" distB="0" distL="0" distR="0">
          <wp:extent cx="4531892" cy="1270418"/>
          <wp:effectExtent l="0" t="0" r="0" b="0"/>
          <wp:docPr id="1073741825" name="officeArt object" descr="Oakhill Inn Menu A5 header.pdf"/>
          <wp:cNvGraphicFramePr/>
          <a:graphic xmlns:a="http://schemas.openxmlformats.org/drawingml/2006/main">
            <a:graphicData uri="http://schemas.openxmlformats.org/drawingml/2006/picture">
              <pic:pic xmlns:pic="http://schemas.openxmlformats.org/drawingml/2006/picture">
                <pic:nvPicPr>
                  <pic:cNvPr id="1073741825" name="Oakhill Inn Menu A5 header.pdf" descr="Oakhill Inn Menu A5 header.pdf"/>
                  <pic:cNvPicPr>
                    <a:picLocks noChangeAspect="1"/>
                  </pic:cNvPicPr>
                </pic:nvPicPr>
                <pic:blipFill>
                  <a:blip r:embed="rId1">
                    <a:extLst/>
                  </a:blip>
                  <a:stretch>
                    <a:fillRect/>
                  </a:stretch>
                </pic:blipFill>
                <pic:spPr>
                  <a:xfrm>
                    <a:off x="0" y="0"/>
                    <a:ext cx="4531892" cy="1270418"/>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574F0"/>
    <w:rsid w:val="00630D54"/>
    <w:rsid w:val="00D574F0"/>
    <w:rsid w:val="00F81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4F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4F0"/>
    <w:rPr>
      <w:u w:val="single"/>
    </w:rPr>
  </w:style>
  <w:style w:type="paragraph" w:styleId="Header">
    <w:name w:val="header"/>
    <w:rsid w:val="00D574F0"/>
    <w:pPr>
      <w:tabs>
        <w:tab w:val="center" w:pos="4320"/>
        <w:tab w:val="right" w:pos="8640"/>
      </w:tabs>
    </w:pPr>
    <w:rPr>
      <w:rFonts w:ascii="Cambria" w:hAnsi="Cambria" w:cs="Arial Unicode MS"/>
      <w:color w:val="000000"/>
      <w:sz w:val="24"/>
      <w:szCs w:val="24"/>
      <w:u w:color="000000"/>
      <w:lang w:val="en-US"/>
    </w:rPr>
  </w:style>
  <w:style w:type="paragraph" w:styleId="Footer">
    <w:name w:val="footer"/>
    <w:rsid w:val="00D574F0"/>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sid w:val="00D574F0"/>
    <w:pPr>
      <w:spacing w:after="200"/>
    </w:pPr>
    <w:rPr>
      <w:rFonts w:ascii="Cambria" w:eastAsia="Cambria" w:hAnsi="Cambria" w:cs="Cambria"/>
      <w:color w:val="000000"/>
      <w:sz w:val="24"/>
      <w:szCs w:val="24"/>
      <w:u w:color="000000"/>
    </w:rPr>
  </w:style>
  <w:style w:type="paragraph" w:customStyle="1" w:styleId="paragraph">
    <w:name w:val="paragraph"/>
    <w:rsid w:val="00D574F0"/>
    <w:pPr>
      <w:spacing w:before="100" w:after="10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630D54"/>
    <w:rPr>
      <w:rFonts w:ascii="Tahoma" w:hAnsi="Tahoma" w:cs="Tahoma"/>
      <w:sz w:val="16"/>
      <w:szCs w:val="16"/>
    </w:rPr>
  </w:style>
  <w:style w:type="character" w:customStyle="1" w:styleId="BalloonTextChar">
    <w:name w:val="Balloon Text Char"/>
    <w:basedOn w:val="DefaultParagraphFont"/>
    <w:link w:val="BalloonText"/>
    <w:uiPriority w:val="99"/>
    <w:semiHidden/>
    <w:rsid w:val="00630D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cp:lastModifiedBy>
  <cp:revision>2</cp:revision>
  <dcterms:created xsi:type="dcterms:W3CDTF">2019-11-15T16:20:00Z</dcterms:created>
  <dcterms:modified xsi:type="dcterms:W3CDTF">2019-11-15T16:20:00Z</dcterms:modified>
</cp:coreProperties>
</file>